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B8" w:rsidRPr="00AD5CC7" w:rsidRDefault="00545664" w:rsidP="00545664">
      <w:pPr>
        <w:spacing w:after="0"/>
        <w:jc w:val="center"/>
        <w:rPr>
          <w:rFonts w:cs="Kalimati"/>
          <w:b/>
          <w:bCs/>
          <w:sz w:val="36"/>
          <w:szCs w:val="32"/>
        </w:rPr>
      </w:pPr>
      <w:bookmarkStart w:id="0" w:name="_GoBack"/>
      <w:bookmarkEnd w:id="0"/>
      <w:r w:rsidRPr="00AD5CC7">
        <w:rPr>
          <w:rFonts w:cs="Kalimati" w:hint="cs"/>
          <w:b/>
          <w:bCs/>
          <w:sz w:val="36"/>
          <w:szCs w:val="32"/>
          <w:cs/>
        </w:rPr>
        <w:t>लुङग्री गाउँपालिका</w:t>
      </w:r>
    </w:p>
    <w:p w:rsidR="00545664" w:rsidRPr="00AD5CC7" w:rsidRDefault="00545664" w:rsidP="00545664">
      <w:pPr>
        <w:spacing w:after="0"/>
        <w:jc w:val="center"/>
        <w:rPr>
          <w:rFonts w:cs="Kalimati"/>
          <w:b/>
          <w:bCs/>
          <w:sz w:val="28"/>
          <w:szCs w:val="24"/>
          <w:u w:val="single"/>
        </w:rPr>
      </w:pPr>
      <w:r w:rsidRPr="00AD5CC7">
        <w:rPr>
          <w:rFonts w:cs="Kalimati" w:hint="cs"/>
          <w:b/>
          <w:bCs/>
          <w:sz w:val="28"/>
          <w:szCs w:val="24"/>
          <w:u w:val="single"/>
          <w:cs/>
        </w:rPr>
        <w:t>विद्यालय अनुगमन फाराम</w:t>
      </w:r>
    </w:p>
    <w:p w:rsidR="00545664" w:rsidRPr="00AD5CC7" w:rsidRDefault="00545664" w:rsidP="00545664">
      <w:pPr>
        <w:spacing w:after="0"/>
        <w:rPr>
          <w:rFonts w:cs="Kalimati"/>
          <w:b/>
          <w:bCs/>
          <w:sz w:val="24"/>
          <w:szCs w:val="22"/>
        </w:rPr>
      </w:pPr>
      <w:r w:rsidRPr="00AD5CC7">
        <w:rPr>
          <w:rFonts w:cs="Kalimati" w:hint="cs"/>
          <w:b/>
          <w:bCs/>
          <w:sz w:val="24"/>
          <w:szCs w:val="22"/>
          <w:cs/>
        </w:rPr>
        <w:t>अनुगमन मितिः</w:t>
      </w:r>
    </w:p>
    <w:p w:rsidR="00545664" w:rsidRPr="00AD5CC7" w:rsidRDefault="00545664" w:rsidP="00545664">
      <w:pPr>
        <w:spacing w:after="0"/>
        <w:rPr>
          <w:rFonts w:cs="Kalimati"/>
          <w:b/>
          <w:bCs/>
          <w:sz w:val="24"/>
          <w:szCs w:val="22"/>
        </w:rPr>
      </w:pPr>
      <w:r w:rsidRPr="00AD5CC7">
        <w:rPr>
          <w:rFonts w:cs="Kalimati" w:hint="cs"/>
          <w:b/>
          <w:bCs/>
          <w:sz w:val="24"/>
          <w:szCs w:val="22"/>
          <w:cs/>
        </w:rPr>
        <w:t>विद्यालयको नाम र ठेगानाः</w:t>
      </w:r>
    </w:p>
    <w:p w:rsidR="00545664" w:rsidRPr="00AD5CC7" w:rsidRDefault="00545664" w:rsidP="00545664">
      <w:pPr>
        <w:spacing w:after="0"/>
        <w:rPr>
          <w:rFonts w:cs="Kalimati"/>
          <w:b/>
          <w:bCs/>
          <w:sz w:val="24"/>
          <w:szCs w:val="22"/>
        </w:rPr>
      </w:pPr>
      <w:r w:rsidRPr="00AD5CC7">
        <w:rPr>
          <w:rFonts w:cs="Kalimati" w:hint="cs"/>
          <w:b/>
          <w:bCs/>
          <w:sz w:val="24"/>
          <w:szCs w:val="22"/>
          <w:cs/>
        </w:rPr>
        <w:t>संचालित कक्षाः</w:t>
      </w:r>
    </w:p>
    <w:p w:rsidR="00545664" w:rsidRPr="00CD0649" w:rsidRDefault="00545664" w:rsidP="00545664">
      <w:pPr>
        <w:spacing w:after="0"/>
        <w:rPr>
          <w:rFonts w:cs="Kalimati"/>
          <w:b/>
          <w:bCs/>
          <w:sz w:val="24"/>
          <w:szCs w:val="22"/>
          <w:u w:val="single"/>
        </w:rPr>
      </w:pPr>
      <w:r w:rsidRPr="00CD0649">
        <w:rPr>
          <w:rFonts w:cs="Kalimati" w:hint="cs"/>
          <w:b/>
          <w:bCs/>
          <w:sz w:val="24"/>
          <w:szCs w:val="22"/>
          <w:u w:val="single"/>
          <w:cs/>
        </w:rPr>
        <w:t>1. शिक्षकहरुको विवरणः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2785"/>
        <w:gridCol w:w="1350"/>
        <w:gridCol w:w="1440"/>
        <w:gridCol w:w="1350"/>
        <w:gridCol w:w="1440"/>
        <w:gridCol w:w="1507"/>
      </w:tblGrid>
      <w:tr w:rsidR="00545664" w:rsidTr="00545664">
        <w:trPr>
          <w:trHeight w:val="261"/>
        </w:trPr>
        <w:tc>
          <w:tcPr>
            <w:tcW w:w="2785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तह</w:t>
            </w:r>
          </w:p>
        </w:tc>
        <w:tc>
          <w:tcPr>
            <w:tcW w:w="1350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स्थायी</w:t>
            </w:r>
          </w:p>
        </w:tc>
        <w:tc>
          <w:tcPr>
            <w:tcW w:w="1440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करार</w:t>
            </w:r>
          </w:p>
        </w:tc>
        <w:tc>
          <w:tcPr>
            <w:tcW w:w="1350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राहत</w:t>
            </w:r>
          </w:p>
        </w:tc>
        <w:tc>
          <w:tcPr>
            <w:tcW w:w="1440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गा.पा.अनुदान</w:t>
            </w:r>
          </w:p>
        </w:tc>
        <w:tc>
          <w:tcPr>
            <w:tcW w:w="1507" w:type="dxa"/>
            <w:vAlign w:val="center"/>
          </w:tcPr>
          <w:p w:rsidR="00545664" w:rsidRPr="00545664" w:rsidRDefault="00545664" w:rsidP="00545664">
            <w:pPr>
              <w:jc w:val="center"/>
              <w:rPr>
                <w:rFonts w:ascii="Calibri" w:hAnsi="Calibri" w:cs="Kalimati"/>
                <w:b/>
                <w:bCs/>
                <w:color w:val="000000"/>
                <w:szCs w:val="22"/>
              </w:rPr>
            </w:pPr>
            <w:r w:rsidRPr="00545664">
              <w:rPr>
                <w:rFonts w:ascii="Calibri" w:hAnsi="Calibri" w:cs="Kalimati" w:hint="cs"/>
                <w:b/>
                <w:bCs/>
                <w:color w:val="000000"/>
                <w:szCs w:val="22"/>
                <w:cs/>
              </w:rPr>
              <w:t>अन्य</w:t>
            </w:r>
          </w:p>
        </w:tc>
      </w:tr>
      <w:tr w:rsidR="00545664" w:rsidTr="00545664">
        <w:trPr>
          <w:trHeight w:val="247"/>
        </w:trPr>
        <w:tc>
          <w:tcPr>
            <w:tcW w:w="2785" w:type="dxa"/>
            <w:vAlign w:val="bottom"/>
          </w:tcPr>
          <w:p w:rsidR="00545664" w:rsidRDefault="00545664" w:rsidP="00545664">
            <w:pPr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आधारभूत तह (कक्षा 1-5</w:t>
            </w:r>
            <w:r>
              <w:rPr>
                <w:rFonts w:ascii="Calibri" w:hAnsi="Calibri" w:cs="Kalimati" w:hint="cs"/>
                <w:color w:val="000000"/>
                <w:szCs w:val="22"/>
              </w:rPr>
              <w:t>)</w:t>
            </w: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507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</w:tr>
      <w:tr w:rsidR="00545664" w:rsidTr="00545664">
        <w:trPr>
          <w:trHeight w:val="261"/>
        </w:trPr>
        <w:tc>
          <w:tcPr>
            <w:tcW w:w="2785" w:type="dxa"/>
            <w:vAlign w:val="bottom"/>
          </w:tcPr>
          <w:p w:rsidR="00545664" w:rsidRDefault="00545664" w:rsidP="00545664">
            <w:pPr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आधारभूत तह (कक्षा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6-8</w:t>
            </w:r>
            <w:r>
              <w:rPr>
                <w:rFonts w:ascii="Calibri" w:hAnsi="Calibri" w:cs="Kalimati" w:hint="cs"/>
                <w:color w:val="000000"/>
                <w:szCs w:val="22"/>
              </w:rPr>
              <w:t>)</w:t>
            </w: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507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</w:tr>
      <w:tr w:rsidR="00545664" w:rsidTr="00545664">
        <w:trPr>
          <w:trHeight w:val="247"/>
        </w:trPr>
        <w:tc>
          <w:tcPr>
            <w:tcW w:w="2785" w:type="dxa"/>
            <w:vAlign w:val="bottom"/>
          </w:tcPr>
          <w:p w:rsidR="00545664" w:rsidRDefault="00545664" w:rsidP="00545664">
            <w:pPr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माध्यमिक (कक्षा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9-10</w:t>
            </w:r>
            <w:r>
              <w:rPr>
                <w:rFonts w:ascii="Calibri" w:hAnsi="Calibri" w:cs="Kalimati" w:hint="cs"/>
                <w:color w:val="000000"/>
                <w:szCs w:val="22"/>
              </w:rPr>
              <w:t>)</w:t>
            </w: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507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</w:tr>
      <w:tr w:rsidR="00545664" w:rsidTr="00545664">
        <w:trPr>
          <w:trHeight w:val="261"/>
        </w:trPr>
        <w:tc>
          <w:tcPr>
            <w:tcW w:w="2785" w:type="dxa"/>
            <w:vAlign w:val="bottom"/>
          </w:tcPr>
          <w:p w:rsidR="00545664" w:rsidRDefault="00545664" w:rsidP="00545664">
            <w:pPr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माध्यमिक (कक्षा</w:t>
            </w:r>
            <w:r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11-12</w:t>
            </w:r>
            <w:r>
              <w:rPr>
                <w:rFonts w:ascii="Calibri" w:hAnsi="Calibri" w:cs="Kalimati" w:hint="cs"/>
                <w:color w:val="000000"/>
                <w:szCs w:val="22"/>
              </w:rPr>
              <w:t>)</w:t>
            </w: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35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440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  <w:tc>
          <w:tcPr>
            <w:tcW w:w="1507" w:type="dxa"/>
          </w:tcPr>
          <w:p w:rsidR="00545664" w:rsidRDefault="00545664" w:rsidP="00545664">
            <w:pPr>
              <w:rPr>
                <w:rFonts w:cs="Kalimati"/>
              </w:rPr>
            </w:pPr>
          </w:p>
        </w:tc>
      </w:tr>
    </w:tbl>
    <w:p w:rsidR="00AD5CC7" w:rsidRDefault="00AD5CC7" w:rsidP="00AD5CC7">
      <w:pPr>
        <w:spacing w:after="0"/>
        <w:rPr>
          <w:rFonts w:cs="Kalimati"/>
          <w:b/>
          <w:bCs/>
          <w:szCs w:val="22"/>
          <w:u w:val="single"/>
        </w:rPr>
      </w:pPr>
    </w:p>
    <w:p w:rsidR="00545664" w:rsidRPr="00CD0649" w:rsidRDefault="00545664" w:rsidP="00AD5CC7">
      <w:pPr>
        <w:spacing w:after="0"/>
        <w:rPr>
          <w:rFonts w:cs="Kalimati"/>
          <w:b/>
          <w:bCs/>
          <w:szCs w:val="22"/>
          <w:u w:val="single"/>
        </w:rPr>
      </w:pPr>
      <w:r w:rsidRPr="00CD0649">
        <w:rPr>
          <w:rFonts w:cs="Kalimati" w:hint="cs"/>
          <w:b/>
          <w:bCs/>
          <w:szCs w:val="22"/>
          <w:u w:val="single"/>
          <w:cs/>
        </w:rPr>
        <w:t>2. विद्यार्थीहरुको विवरणः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170"/>
        <w:gridCol w:w="660"/>
        <w:gridCol w:w="661"/>
        <w:gridCol w:w="661"/>
        <w:gridCol w:w="660"/>
        <w:gridCol w:w="660"/>
        <w:gridCol w:w="660"/>
        <w:gridCol w:w="660"/>
        <w:gridCol w:w="660"/>
        <w:gridCol w:w="660"/>
        <w:gridCol w:w="660"/>
        <w:gridCol w:w="680"/>
        <w:gridCol w:w="680"/>
        <w:gridCol w:w="680"/>
      </w:tblGrid>
      <w:tr w:rsidR="00545664" w:rsidRPr="00CD0649" w:rsidTr="00545664">
        <w:trPr>
          <w:trHeight w:val="317"/>
        </w:trPr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कक्षा</w:t>
            </w:r>
          </w:p>
        </w:tc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0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1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2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3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4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5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6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7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8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9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10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11</w:t>
            </w: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12</w:t>
            </w:r>
          </w:p>
        </w:tc>
      </w:tr>
      <w:tr w:rsidR="00545664" w:rsidRPr="00CD0649" w:rsidTr="00545664">
        <w:trPr>
          <w:trHeight w:val="299"/>
        </w:trPr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भर्ना भएका</w:t>
            </w:r>
          </w:p>
        </w:tc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</w:tr>
      <w:tr w:rsidR="00545664" w:rsidRPr="00CD0649" w:rsidTr="00545664">
        <w:trPr>
          <w:trHeight w:val="317"/>
        </w:trPr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हाल भएका</w:t>
            </w:r>
          </w:p>
        </w:tc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</w:tr>
      <w:tr w:rsidR="00545664" w:rsidRPr="00CD0649" w:rsidTr="00545664">
        <w:trPr>
          <w:trHeight w:val="299"/>
        </w:trPr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  <w:r w:rsidRPr="00CD0649">
              <w:rPr>
                <w:rFonts w:cs="Kalimati" w:hint="cs"/>
                <w:szCs w:val="22"/>
                <w:cs/>
              </w:rPr>
              <w:t>अनुगमनको दिन</w:t>
            </w:r>
          </w:p>
        </w:tc>
        <w:tc>
          <w:tcPr>
            <w:tcW w:w="700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701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</w:tr>
    </w:tbl>
    <w:p w:rsidR="00AD5CC7" w:rsidRDefault="00AD5CC7" w:rsidP="00AD5CC7">
      <w:pPr>
        <w:spacing w:after="0"/>
        <w:rPr>
          <w:rFonts w:cs="Kalimati"/>
          <w:b/>
          <w:bCs/>
          <w:szCs w:val="22"/>
          <w:u w:val="single"/>
        </w:rPr>
      </w:pPr>
    </w:p>
    <w:p w:rsidR="00545664" w:rsidRPr="00CD0649" w:rsidRDefault="00545664" w:rsidP="00AD5CC7">
      <w:pPr>
        <w:spacing w:after="0"/>
        <w:rPr>
          <w:rFonts w:cs="Kalimati"/>
          <w:b/>
          <w:bCs/>
          <w:szCs w:val="22"/>
          <w:u w:val="single"/>
        </w:rPr>
      </w:pPr>
      <w:r w:rsidRPr="00CD0649">
        <w:rPr>
          <w:rFonts w:cs="Kalimati" w:hint="cs"/>
          <w:b/>
          <w:bCs/>
          <w:szCs w:val="22"/>
          <w:u w:val="single"/>
          <w:cs/>
        </w:rPr>
        <w:t>3. भौतिक अवस्थाः</w:t>
      </w:r>
    </w:p>
    <w:tbl>
      <w:tblPr>
        <w:tblStyle w:val="TableGrid"/>
        <w:tblW w:w="9826" w:type="dxa"/>
        <w:tblLook w:val="04A0" w:firstRow="1" w:lastRow="0" w:firstColumn="1" w:lastColumn="0" w:noHBand="0" w:noVBand="1"/>
      </w:tblPr>
      <w:tblGrid>
        <w:gridCol w:w="1403"/>
        <w:gridCol w:w="1403"/>
        <w:gridCol w:w="1404"/>
        <w:gridCol w:w="1404"/>
        <w:gridCol w:w="1404"/>
        <w:gridCol w:w="1404"/>
        <w:gridCol w:w="1404"/>
      </w:tblGrid>
      <w:tr w:rsidR="00545664" w:rsidRPr="00CD0649" w:rsidTr="00545664">
        <w:trPr>
          <w:trHeight w:val="758"/>
        </w:trPr>
        <w:tc>
          <w:tcPr>
            <w:tcW w:w="1403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भवन संख्या</w:t>
            </w:r>
          </w:p>
        </w:tc>
        <w:tc>
          <w:tcPr>
            <w:tcW w:w="1403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कक्षाकोठा संख्या</w:t>
            </w:r>
          </w:p>
        </w:tc>
        <w:tc>
          <w:tcPr>
            <w:tcW w:w="1404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शौचालय संख्या</w:t>
            </w:r>
          </w:p>
        </w:tc>
        <w:tc>
          <w:tcPr>
            <w:tcW w:w="1404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मर्मत गर्नु पर्ने भवन</w:t>
            </w:r>
            <w:r w:rsidRPr="00CD0649"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1404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मर्मत गर्नु पर्ने</w:t>
            </w:r>
            <w:r w:rsidRPr="00CD0649"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कक्षाकोठा संख्या</w:t>
            </w:r>
          </w:p>
        </w:tc>
        <w:tc>
          <w:tcPr>
            <w:tcW w:w="1404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आवश्यक कक्षा कोठा</w:t>
            </w:r>
            <w:r w:rsidRPr="00CD0649">
              <w:rPr>
                <w:rFonts w:ascii="Calibri" w:hAnsi="Calibri" w:cs="Kalimati" w:hint="cs"/>
                <w:color w:val="000000"/>
                <w:szCs w:val="22"/>
              </w:rPr>
              <w:t xml:space="preserve"> </w:t>
            </w: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1404" w:type="dxa"/>
            <w:vAlign w:val="center"/>
          </w:tcPr>
          <w:p w:rsidR="00545664" w:rsidRPr="00CD0649" w:rsidRDefault="00545664" w:rsidP="0054566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 w:rsidRPr="00CD0649">
              <w:rPr>
                <w:rFonts w:ascii="Calibri" w:hAnsi="Calibri" w:cs="Kalimati" w:hint="cs"/>
                <w:color w:val="000000"/>
                <w:szCs w:val="22"/>
                <w:cs/>
              </w:rPr>
              <w:t>खानेपानीको अवस्था</w:t>
            </w:r>
          </w:p>
        </w:tc>
      </w:tr>
      <w:tr w:rsidR="00545664" w:rsidRPr="00CD0649" w:rsidTr="00545664">
        <w:trPr>
          <w:trHeight w:val="715"/>
        </w:trPr>
        <w:tc>
          <w:tcPr>
            <w:tcW w:w="1403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3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4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4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4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4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  <w:tc>
          <w:tcPr>
            <w:tcW w:w="1404" w:type="dxa"/>
          </w:tcPr>
          <w:p w:rsidR="00545664" w:rsidRPr="00CD0649" w:rsidRDefault="00545664">
            <w:pPr>
              <w:rPr>
                <w:rFonts w:cs="Kalimati"/>
                <w:szCs w:val="22"/>
              </w:rPr>
            </w:pPr>
          </w:p>
        </w:tc>
      </w:tr>
    </w:tbl>
    <w:p w:rsidR="00AD5CC7" w:rsidRDefault="00AD5CC7" w:rsidP="00545664">
      <w:pPr>
        <w:rPr>
          <w:rFonts w:cs="Kalimati"/>
        </w:rPr>
      </w:pPr>
    </w:p>
    <w:p w:rsidR="00545664" w:rsidRPr="00AD5CC7" w:rsidRDefault="00545664" w:rsidP="00545664">
      <w:pPr>
        <w:rPr>
          <w:rFonts w:ascii="Calibri" w:eastAsia="Times New Roman" w:hAnsi="Calibri" w:cs="Kalimati"/>
          <w:color w:val="000000"/>
          <w:szCs w:val="22"/>
        </w:rPr>
      </w:pPr>
      <w:r w:rsidRPr="00AD5CC7">
        <w:rPr>
          <w:rFonts w:cs="Kalimati" w:hint="cs"/>
          <w:cs/>
        </w:rPr>
        <w:t>4.</w:t>
      </w:r>
      <w:r w:rsidRPr="00AD5CC7">
        <w:rPr>
          <w:rFonts w:ascii="Calibri" w:eastAsia="Times New Roman" w:hAnsi="Calibri" w:cs="Kalimati" w:hint="cs"/>
          <w:color w:val="000000"/>
          <w:szCs w:val="22"/>
        </w:rPr>
        <w:t xml:space="preserve"> </w:t>
      </w:r>
      <w:r w:rsidRPr="00AD5CC7">
        <w:rPr>
          <w:rFonts w:ascii="Calibri" w:eastAsia="Times New Roman" w:hAnsi="Calibri" w:cs="Kalimati" w:hint="cs"/>
          <w:color w:val="000000"/>
          <w:szCs w:val="22"/>
          <w:cs/>
        </w:rPr>
        <w:t>यो आ.व.मा कुनै योजना परेको भए नाम र योजना</w:t>
      </w:r>
      <w:r w:rsidRPr="00AD5CC7">
        <w:rPr>
          <w:rFonts w:ascii="Calibri" w:eastAsia="Times New Roman" w:hAnsi="Calibri" w:cs="Kalimati" w:hint="cs"/>
          <w:color w:val="000000"/>
          <w:szCs w:val="22"/>
        </w:rPr>
        <w:t xml:space="preserve"> </w:t>
      </w:r>
      <w:r w:rsidRPr="00AD5CC7">
        <w:rPr>
          <w:rFonts w:ascii="Calibri" w:eastAsia="Times New Roman" w:hAnsi="Calibri" w:cs="Kalimati" w:hint="cs"/>
          <w:color w:val="000000"/>
          <w:szCs w:val="22"/>
          <w:cs/>
        </w:rPr>
        <w:t>दिने निकाय उल्लेख गर्नुहोस</w:t>
      </w:r>
    </w:p>
    <w:p w:rsidR="00545664" w:rsidRPr="00AD5CC7" w:rsidRDefault="00545664" w:rsidP="00545664">
      <w:pPr>
        <w:rPr>
          <w:rFonts w:ascii="Calibri" w:eastAsia="Times New Roman" w:hAnsi="Calibri" w:cs="Kalimati"/>
          <w:color w:val="000000"/>
          <w:szCs w:val="22"/>
        </w:rPr>
      </w:pPr>
    </w:p>
    <w:p w:rsidR="00545664" w:rsidRPr="00AD5CC7" w:rsidRDefault="00545664" w:rsidP="00545664">
      <w:pPr>
        <w:rPr>
          <w:rFonts w:ascii="Calibri" w:eastAsia="Times New Roman" w:hAnsi="Calibri" w:cs="Kalimati"/>
          <w:color w:val="000000"/>
          <w:szCs w:val="22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720"/>
        <w:gridCol w:w="5029"/>
        <w:gridCol w:w="222"/>
        <w:gridCol w:w="549"/>
        <w:gridCol w:w="411"/>
        <w:gridCol w:w="329"/>
        <w:gridCol w:w="631"/>
        <w:gridCol w:w="209"/>
        <w:gridCol w:w="860"/>
        <w:gridCol w:w="911"/>
      </w:tblGrid>
      <w:tr w:rsidR="00545664" w:rsidRPr="00545664" w:rsidTr="001A6356">
        <w:trPr>
          <w:gridAfter w:val="3"/>
          <w:wAfter w:w="1980" w:type="dxa"/>
          <w:trHeight w:val="465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5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.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आ.ब.</w:t>
            </w:r>
            <w:r w:rsidRPr="00545664">
              <w:rPr>
                <w:rFonts w:ascii="Fontasy Himali" w:eastAsia="Times New Roman" w:hAnsi="Fontasy Himali" w:cs="Kalimati"/>
                <w:color w:val="000000"/>
                <w:szCs w:val="22"/>
              </w:rPr>
              <w:t>2078/079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को लेखा परीक्षण भएको/नभएकोः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5664" w:rsidRPr="00545664" w:rsidTr="001A6356">
        <w:trPr>
          <w:gridAfter w:val="3"/>
          <w:wAfter w:w="1980" w:type="dxa"/>
          <w:trHeight w:val="465"/>
        </w:trPr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6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.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विद्यालयको सामाजिक परीक्षण भए/नभएकोः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5664" w:rsidRPr="00545664" w:rsidTr="001A6356">
        <w:trPr>
          <w:gridAfter w:val="3"/>
          <w:wAfter w:w="1980" w:type="dxa"/>
          <w:trHeight w:val="465"/>
        </w:trPr>
        <w:tc>
          <w:tcPr>
            <w:tcW w:w="7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7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>.</w:t>
            </w: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 व्यवस्थापन समिति गठन भए/नभएकोः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       </w:t>
            </w: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  </w:t>
            </w:r>
            <w:r w:rsidR="00AD5CC7">
              <w:rPr>
                <w:rFonts w:ascii="Calibri" w:eastAsia="Times New Roman" w:hAnsi="Calibri" w:cs="Kalimati"/>
                <w:color w:val="000000"/>
                <w:szCs w:val="22"/>
              </w:rPr>
              <w:t xml:space="preserve">    </w:t>
            </w: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भएको भए गठन मितिः</w:t>
            </w:r>
          </w:p>
        </w:tc>
      </w:tr>
      <w:tr w:rsidR="00545664" w:rsidRPr="00545664" w:rsidTr="001A6356">
        <w:trPr>
          <w:gridAfter w:val="3"/>
          <w:wAfter w:w="1980" w:type="dxa"/>
          <w:trHeight w:val="450"/>
        </w:trPr>
        <w:tc>
          <w:tcPr>
            <w:tcW w:w="5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AD5CC7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8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. </w:t>
            </w:r>
            <w:r w:rsidRPr="0054566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 सुधार योजना निर्माण/अध्यावधिक भएको/नभएकोः</w:t>
            </w:r>
          </w:p>
          <w:p w:rsidR="002D1514" w:rsidRDefault="002D151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2D1514" w:rsidRDefault="002D151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2D1514" w:rsidRPr="00545664" w:rsidRDefault="002D151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664" w:rsidRPr="00545664" w:rsidRDefault="00545664" w:rsidP="0054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lastRenderedPageBreak/>
              <w:t>क्र.सं.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विवरण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उत्तम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मध्यम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न्यून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कैफियत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विद्यालय तथा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कक्षाकोठाको वातावरण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9.1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परिसर तथा कक्षाकोठाको सरसफाइको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9.2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शिक्षक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विद्यार्थीको नियमितता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9.3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शिक्षकहरु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समयमै उपस्थितिको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7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9.4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विद्यार्थीहरुको सिकाइ उपलब्धि अभिलेखिकरण अद्यावधिकको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9.5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व्यवस्थापन समितिको बैठकको नियमित बस्ने गरेको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9.6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शिक्षक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अभिभावक संघको बैठक नियमित बस्ने गरेको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9.7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विद्यालयमा बालबालिकाको पढाइलाई लिएर शिक्षक र अभिभाकबीच छलफल हुने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गरेको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कक्षा अवलोकन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(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कक्षा अवलोकन गरेर मात्र भर्ने)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10.1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कक्षामा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धेरै जसो विद्यार्थी उपस्थितिको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10.2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विद्यार्थीहरुसँग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पाठयपुस्तक/अभ्यास पुस्तकको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1A6356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10.3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एकीकृत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पाठयक्रम सम्बन्धी तालिम लिने शिक्षकको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10.4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कक्षाकोठा विद्यार्थीको अनुपातमा उपयुक्त उज्यालो र हावा खेल्ने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उचित बसाइ व्यवस्थापन सहितको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10.5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शिक्षकहरुसँग वा कक्षाकोठामा शिक्षक निर्देशिका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अभ्यास पुस्तिका र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शैक्षिक सामाग्रीको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10.6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कक्षा शिक्षणका क्रममा शिक्षकहरुले उपयुक्त सामाग्रीहरु प्रयोग गरी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शिक्षण सिकाइ क्रियाकलाप संचालन गरेको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10.7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कक्षा शिक्षणको क्रममा शिक्षक र विद्यार्थीहरुबीच अन्तक्रिया र सबै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विद्यार्थीहरुलाई समान अवसर प्रदान गरिएको थियो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10.8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शिक्षकले कक्षा संचालनको क्रममा प्रशस्त मात्रामा उदाहरण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अभ्यास र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सामाग्रीको प्रयोग गरेको अवस्था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10.9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शिक्षण सिकाइ क्रियाकलाप संचालन पश्चात विद्यार्थीहरुको मुल्याङ्कन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गरि रचनात्मक पृष्ठपोषण दिने गरेको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</w:tbl>
    <w:p w:rsidR="001A6356" w:rsidRDefault="001A6356">
      <w:r>
        <w:br w:type="page"/>
      </w:r>
    </w:p>
    <w:tbl>
      <w:tblPr>
        <w:tblW w:w="9871" w:type="dxa"/>
        <w:tblInd w:w="-10" w:type="dxa"/>
        <w:tblLook w:val="04A0" w:firstRow="1" w:lastRow="0" w:firstColumn="1" w:lastColumn="0" w:noHBand="0" w:noVBand="1"/>
      </w:tblPr>
      <w:tblGrid>
        <w:gridCol w:w="720"/>
        <w:gridCol w:w="5800"/>
        <w:gridCol w:w="740"/>
        <w:gridCol w:w="840"/>
        <w:gridCol w:w="860"/>
        <w:gridCol w:w="911"/>
      </w:tblGrid>
      <w:tr w:rsidR="001A6356" w:rsidRPr="001A6356" w:rsidTr="009811EC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b/>
                <w:bCs/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9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शिक्षक पेशागत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सहयोग सम्बन्धमा</w:t>
            </w:r>
          </w:p>
        </w:tc>
      </w:tr>
      <w:tr w:rsidR="001A6356" w:rsidRPr="001A6356" w:rsidTr="00617375">
        <w:trPr>
          <w:trHeight w:val="11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शिक्षा विकास तथा समन्वय इकाइ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पालिका वा विषय विज्ञ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,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प्रअ र अन्य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कोहीले विद्यालयमा आइ नियमित रुपमा कक्षा अवलोकन गर्ने 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यदि अवलोकन भएको रहेछ भने सो पश्चात कक्षा शिक्षकसँग छलफल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अन्तरक्रिया गरी उपयूक्त सुझाव दिएको अवस्था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प्र.अ. वा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विषय विज्ञबाट नियमित कक्षा अवलोकन गर्ने 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अवलोनक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पश्चात शिक्षकहरुलाई आवश्यक पृष्ठपोषण दिने 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ती पृष्ठपोषणका आधारमा शिक्षकहरुले शैक्षणिक क्रियाकलापमा समायोजन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प्रारम्भिक कक्षाका शिक्षक/विषय शिक्षकहरु बीचमा नियमित रुपमा बैठक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बसी सिकाइ अनुभवहरु साटासाट गर्ने 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617375">
        <w:trPr>
          <w:trHeight w:val="8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11.7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पालिकाले शिक्षकहरुको सिकाइ समूह गठन गरि नियमित रुपमा अन्तरक्रिया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गराउने गरेको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9811EC" w:rsidP="001A6356">
            <w:pPr>
              <w:spacing w:after="0" w:line="240" w:lineRule="auto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>
              <w:rPr>
                <w:rFonts w:ascii="Fontasy Himali" w:eastAsia="Times New Roman" w:hAnsi="Fontasy Himali" w:cs="Kalimati"/>
                <w:color w:val="000000"/>
                <w:szCs w:val="22"/>
              </w:rPr>
              <w:t xml:space="preserve">  </w:t>
            </w:r>
            <w:r w:rsidR="001A6356"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9811EC">
            <w:pPr>
              <w:spacing w:after="0" w:line="240" w:lineRule="auto"/>
              <w:ind w:left="-8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पहिचान भएका विद्यालय तथा शिक्षकहरुको समस्याहरुः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9811EC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>
              <w:rPr>
                <w:rFonts w:ascii="Fontasy Himali" w:eastAsia="Times New Roman" w:hAnsi="Fontasy Himali" w:cs="Kalimati"/>
                <w:color w:val="000000"/>
                <w:szCs w:val="22"/>
              </w:rPr>
              <w:t xml:space="preserve">  </w:t>
            </w:r>
            <w:r w:rsidR="001A6356" w:rsidRPr="001A6356">
              <w:rPr>
                <w:rFonts w:ascii="Fontasy Himali" w:eastAsia="Times New Roman" w:hAnsi="Fontasy Himali" w:cs="Kalimati"/>
                <w:color w:val="000000"/>
                <w:szCs w:val="22"/>
              </w:rPr>
              <w:t>13</w:t>
            </w:r>
            <w:r w:rsidR="001A6356" w:rsidRPr="001A6356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. 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समस्या समाधानका लागि दिइएका सुझावहरुः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ख)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356" w:rsidRPr="001A6356" w:rsidTr="009811EC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1A6356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घ)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356" w:rsidRPr="001A6356" w:rsidRDefault="001A6356" w:rsidP="001A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45664" w:rsidRPr="009811EC" w:rsidRDefault="009811EC" w:rsidP="009811EC">
      <w:pPr>
        <w:spacing w:after="0"/>
        <w:rPr>
          <w:rFonts w:ascii="Calibri" w:eastAsia="Times New Roman" w:hAnsi="Calibri" w:cs="Kalimati"/>
          <w:b/>
          <w:bCs/>
          <w:color w:val="000000"/>
          <w:szCs w:val="22"/>
          <w:u w:val="single"/>
        </w:rPr>
      </w:pPr>
      <w:r w:rsidRPr="009811EC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विद्यालय अन</w:t>
      </w:r>
      <w:r w:rsidR="004151B3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ु</w:t>
      </w:r>
      <w:r w:rsidRPr="009811EC">
        <w:rPr>
          <w:rFonts w:ascii="Calibri" w:eastAsia="Times New Roman" w:hAnsi="Calibri" w:cs="Kalimati" w:hint="cs"/>
          <w:b/>
          <w:bCs/>
          <w:color w:val="000000"/>
          <w:szCs w:val="22"/>
          <w:u w:val="single"/>
          <w:cs/>
        </w:rPr>
        <w:t>गमनकर्ताहरु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801"/>
        <w:gridCol w:w="1803"/>
        <w:gridCol w:w="1804"/>
        <w:gridCol w:w="1804"/>
      </w:tblGrid>
      <w:tr w:rsidR="009811EC" w:rsidTr="009811EC">
        <w:tc>
          <w:tcPr>
            <w:tcW w:w="805" w:type="dxa"/>
          </w:tcPr>
          <w:p w:rsidR="009811EC" w:rsidRPr="009811EC" w:rsidRDefault="009811EC">
            <w:pPr>
              <w:rPr>
                <w:rFonts w:cs="Kalimati"/>
                <w:sz w:val="24"/>
                <w:szCs w:val="22"/>
              </w:rPr>
            </w:pPr>
            <w:r w:rsidRPr="009811EC">
              <w:rPr>
                <w:rFonts w:cs="Kalimati" w:hint="cs"/>
                <w:sz w:val="24"/>
                <w:szCs w:val="22"/>
                <w:cs/>
              </w:rPr>
              <w:t>क्र.सं.</w:t>
            </w:r>
          </w:p>
        </w:tc>
        <w:tc>
          <w:tcPr>
            <w:tcW w:w="2801" w:type="dxa"/>
          </w:tcPr>
          <w:p w:rsidR="009811EC" w:rsidRPr="009811EC" w:rsidRDefault="009811EC">
            <w:pPr>
              <w:rPr>
                <w:rFonts w:cs="Kalimati"/>
                <w:sz w:val="24"/>
                <w:szCs w:val="22"/>
              </w:rPr>
            </w:pPr>
            <w:r w:rsidRPr="009811EC">
              <w:rPr>
                <w:rFonts w:cs="Kalimati" w:hint="cs"/>
                <w:sz w:val="24"/>
                <w:szCs w:val="22"/>
                <w:cs/>
              </w:rPr>
              <w:t>नाम, थर</w:t>
            </w:r>
          </w:p>
        </w:tc>
        <w:tc>
          <w:tcPr>
            <w:tcW w:w="1803" w:type="dxa"/>
          </w:tcPr>
          <w:p w:rsidR="009811EC" w:rsidRPr="009811EC" w:rsidRDefault="009811EC">
            <w:pPr>
              <w:rPr>
                <w:rFonts w:cs="Kalimati"/>
                <w:sz w:val="24"/>
                <w:szCs w:val="22"/>
              </w:rPr>
            </w:pPr>
            <w:r w:rsidRPr="009811EC"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1804" w:type="dxa"/>
          </w:tcPr>
          <w:p w:rsidR="009811EC" w:rsidRPr="009811EC" w:rsidRDefault="009811EC">
            <w:pPr>
              <w:rPr>
                <w:rFonts w:cs="Kalimati"/>
                <w:sz w:val="24"/>
                <w:szCs w:val="22"/>
              </w:rPr>
            </w:pPr>
            <w:r w:rsidRPr="009811EC">
              <w:rPr>
                <w:rFonts w:cs="Kalimati" w:hint="cs"/>
                <w:sz w:val="24"/>
                <w:szCs w:val="22"/>
                <w:cs/>
              </w:rPr>
              <w:t>संख्या</w:t>
            </w:r>
          </w:p>
        </w:tc>
        <w:tc>
          <w:tcPr>
            <w:tcW w:w="1804" w:type="dxa"/>
          </w:tcPr>
          <w:p w:rsidR="009811EC" w:rsidRPr="009811EC" w:rsidRDefault="009811EC">
            <w:pPr>
              <w:rPr>
                <w:rFonts w:cs="Kalimati"/>
                <w:sz w:val="24"/>
                <w:szCs w:val="22"/>
              </w:rPr>
            </w:pPr>
            <w:r w:rsidRPr="009811EC">
              <w:rPr>
                <w:rFonts w:cs="Kalimati" w:hint="cs"/>
                <w:sz w:val="24"/>
                <w:szCs w:val="22"/>
                <w:cs/>
              </w:rPr>
              <w:t>हस्ताक्षर</w:t>
            </w:r>
          </w:p>
        </w:tc>
      </w:tr>
      <w:tr w:rsidR="009811EC" w:rsidTr="009811EC">
        <w:tc>
          <w:tcPr>
            <w:tcW w:w="805" w:type="dxa"/>
          </w:tcPr>
          <w:p w:rsidR="009811EC" w:rsidRDefault="009811E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1.</w:t>
            </w:r>
          </w:p>
        </w:tc>
        <w:tc>
          <w:tcPr>
            <w:tcW w:w="2801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3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</w:tr>
      <w:tr w:rsidR="009811EC" w:rsidTr="009811EC">
        <w:tc>
          <w:tcPr>
            <w:tcW w:w="805" w:type="dxa"/>
          </w:tcPr>
          <w:p w:rsidR="009811EC" w:rsidRDefault="009811E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2.</w:t>
            </w:r>
          </w:p>
        </w:tc>
        <w:tc>
          <w:tcPr>
            <w:tcW w:w="2801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3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</w:tr>
      <w:tr w:rsidR="009811EC" w:rsidTr="009811EC">
        <w:tc>
          <w:tcPr>
            <w:tcW w:w="805" w:type="dxa"/>
          </w:tcPr>
          <w:p w:rsidR="009811EC" w:rsidRDefault="009811E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3.</w:t>
            </w:r>
          </w:p>
        </w:tc>
        <w:tc>
          <w:tcPr>
            <w:tcW w:w="2801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3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</w:tr>
      <w:tr w:rsidR="009811EC" w:rsidTr="009811EC">
        <w:tc>
          <w:tcPr>
            <w:tcW w:w="805" w:type="dxa"/>
          </w:tcPr>
          <w:p w:rsidR="009811EC" w:rsidRDefault="009811EC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4.</w:t>
            </w:r>
          </w:p>
        </w:tc>
        <w:tc>
          <w:tcPr>
            <w:tcW w:w="2801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3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</w:tr>
      <w:tr w:rsidR="009811EC" w:rsidTr="009811EC">
        <w:tc>
          <w:tcPr>
            <w:tcW w:w="805" w:type="dxa"/>
          </w:tcPr>
          <w:p w:rsidR="009811EC" w:rsidRDefault="009811EC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5.</w:t>
            </w:r>
          </w:p>
        </w:tc>
        <w:tc>
          <w:tcPr>
            <w:tcW w:w="2801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3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  <w:tc>
          <w:tcPr>
            <w:tcW w:w="1804" w:type="dxa"/>
          </w:tcPr>
          <w:p w:rsidR="009811EC" w:rsidRDefault="009811EC">
            <w:pPr>
              <w:rPr>
                <w:rFonts w:cs="Kalimati"/>
              </w:rPr>
            </w:pPr>
          </w:p>
        </w:tc>
      </w:tr>
    </w:tbl>
    <w:p w:rsidR="008034F9" w:rsidRDefault="008034F9" w:rsidP="008034F9">
      <w:pPr>
        <w:spacing w:after="0"/>
        <w:rPr>
          <w:rFonts w:cs="Kalimati"/>
          <w:sz w:val="24"/>
          <w:szCs w:val="22"/>
        </w:rPr>
      </w:pPr>
    </w:p>
    <w:p w:rsidR="008034F9" w:rsidRPr="008034F9" w:rsidRDefault="008034F9" w:rsidP="008034F9">
      <w:pPr>
        <w:spacing w:after="0"/>
        <w:rPr>
          <w:rFonts w:cs="Kalimati"/>
          <w:sz w:val="24"/>
          <w:szCs w:val="22"/>
        </w:rPr>
      </w:pPr>
      <w:r w:rsidRPr="008034F9">
        <w:rPr>
          <w:rFonts w:cs="Kalimati" w:hint="cs"/>
          <w:sz w:val="24"/>
          <w:szCs w:val="22"/>
          <w:cs/>
        </w:rPr>
        <w:t>प्रधानाध्यापकको नामः</w:t>
      </w:r>
      <w:r w:rsidRPr="008034F9">
        <w:rPr>
          <w:rFonts w:cs="Kalimati" w:hint="cs"/>
          <w:sz w:val="24"/>
          <w:szCs w:val="22"/>
          <w:cs/>
        </w:rPr>
        <w:tab/>
      </w:r>
      <w:r w:rsidRPr="008034F9">
        <w:rPr>
          <w:rFonts w:cs="Kalimati" w:hint="cs"/>
          <w:sz w:val="24"/>
          <w:szCs w:val="22"/>
          <w:cs/>
        </w:rPr>
        <w:tab/>
      </w:r>
      <w:r w:rsidRPr="008034F9">
        <w:rPr>
          <w:rFonts w:cs="Kalimati" w:hint="cs"/>
          <w:sz w:val="24"/>
          <w:szCs w:val="22"/>
          <w:cs/>
        </w:rPr>
        <w:tab/>
      </w:r>
      <w:r w:rsidRPr="008034F9">
        <w:rPr>
          <w:rFonts w:cs="Kalimati" w:hint="cs"/>
          <w:sz w:val="24"/>
          <w:szCs w:val="22"/>
          <w:cs/>
        </w:rPr>
        <w:tab/>
      </w:r>
      <w:r w:rsidRPr="008034F9">
        <w:rPr>
          <w:rFonts w:cs="Kalimati" w:hint="cs"/>
          <w:sz w:val="24"/>
          <w:szCs w:val="22"/>
          <w:cs/>
        </w:rPr>
        <w:tab/>
        <w:t>विद्यालयको छाप</w:t>
      </w:r>
    </w:p>
    <w:p w:rsidR="008034F9" w:rsidRPr="008034F9" w:rsidRDefault="008034F9" w:rsidP="008034F9">
      <w:pPr>
        <w:spacing w:after="0"/>
        <w:rPr>
          <w:rFonts w:cs="Kalimati"/>
          <w:sz w:val="24"/>
          <w:szCs w:val="22"/>
          <w:cs/>
        </w:rPr>
      </w:pPr>
      <w:r w:rsidRPr="008034F9">
        <w:rPr>
          <w:rFonts w:cs="Kalimati" w:hint="cs"/>
          <w:sz w:val="24"/>
          <w:szCs w:val="22"/>
          <w:cs/>
        </w:rPr>
        <w:t>हस्ताक्षर</w:t>
      </w:r>
    </w:p>
    <w:sectPr w:rsidR="008034F9" w:rsidRPr="008034F9" w:rsidSect="008034F9">
      <w:pgSz w:w="11907" w:h="16839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22"/>
    <w:rsid w:val="001A6356"/>
    <w:rsid w:val="002D1514"/>
    <w:rsid w:val="004151B3"/>
    <w:rsid w:val="00545664"/>
    <w:rsid w:val="005F6837"/>
    <w:rsid w:val="00603222"/>
    <w:rsid w:val="00617375"/>
    <w:rsid w:val="008034F9"/>
    <w:rsid w:val="009811EC"/>
    <w:rsid w:val="00AD5CC7"/>
    <w:rsid w:val="00AF77B8"/>
    <w:rsid w:val="00C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A010-D1BF-4D74-A64A-B14D2E2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64"/>
    <w:pPr>
      <w:ind w:left="720"/>
      <w:contextualSpacing/>
    </w:pPr>
  </w:style>
  <w:style w:type="table" w:styleId="TableGrid">
    <w:name w:val="Table Grid"/>
    <w:basedOn w:val="TableNormal"/>
    <w:uiPriority w:val="39"/>
    <w:rsid w:val="0054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IT Depart</cp:lastModifiedBy>
  <cp:revision>9</cp:revision>
  <dcterms:created xsi:type="dcterms:W3CDTF">2022-11-07T05:28:00Z</dcterms:created>
  <dcterms:modified xsi:type="dcterms:W3CDTF">2023-07-10T05:49:00Z</dcterms:modified>
</cp:coreProperties>
</file>